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3" w:rsidRDefault="008418D3" w:rsidP="000E36D5">
      <w:pPr>
        <w:rPr>
          <w:b/>
          <w:sz w:val="28"/>
          <w:szCs w:val="28"/>
        </w:rPr>
      </w:pPr>
      <w:bookmarkStart w:id="0" w:name="_GoBack"/>
      <w:bookmarkEnd w:id="0"/>
    </w:p>
    <w:p w:rsidR="008418D3" w:rsidRPr="008418D3" w:rsidRDefault="008418D3" w:rsidP="008418D3">
      <w:pPr>
        <w:jc w:val="center"/>
        <w:rPr>
          <w:b/>
          <w:sz w:val="28"/>
          <w:szCs w:val="28"/>
        </w:rPr>
      </w:pPr>
    </w:p>
    <w:p w:rsidR="000E36D5" w:rsidRDefault="003F7D8E" w:rsidP="000E36D5">
      <w:pPr>
        <w:numPr>
          <w:ilvl w:val="0"/>
          <w:numId w:val="2"/>
        </w:numPr>
        <w:jc w:val="both"/>
        <w:rPr>
          <w:b/>
        </w:rPr>
      </w:pPr>
      <w:r w:rsidRPr="00F07D3A">
        <w:rPr>
          <w:b/>
        </w:rPr>
        <w:t>Общие положения</w:t>
      </w:r>
    </w:p>
    <w:p w:rsidR="000E36D5" w:rsidRDefault="000E36D5" w:rsidP="000E36D5">
      <w:pPr>
        <w:ind w:left="3360"/>
        <w:jc w:val="both"/>
        <w:rPr>
          <w:b/>
        </w:rPr>
      </w:pPr>
    </w:p>
    <w:p w:rsidR="003F7D8E" w:rsidRDefault="003F7D8E" w:rsidP="007C1B4F">
      <w:pPr>
        <w:ind w:left="-567"/>
        <w:jc w:val="both"/>
      </w:pPr>
      <w:r>
        <w:t xml:space="preserve">1.1. </w:t>
      </w:r>
      <w:r w:rsidR="007C1B4F">
        <w:t xml:space="preserve"> </w:t>
      </w:r>
      <w:r>
        <w:t>Настоящее положение разработано на</w:t>
      </w:r>
      <w:r w:rsidR="00E1171C">
        <w:t xml:space="preserve"> основе </w:t>
      </w:r>
      <w:r w:rsidR="000E36D5" w:rsidRPr="000E36D5">
        <w:t>Федерального закона от 29.12.2012 № 273-</w:t>
      </w:r>
      <w:r w:rsidR="000E36D5">
        <w:t xml:space="preserve">   </w:t>
      </w:r>
      <w:r w:rsidR="000E36D5" w:rsidRPr="000E36D5">
        <w:t>ФЗ «Об обра</w:t>
      </w:r>
      <w:r w:rsidR="000E36D5">
        <w:t>зовании в Российской Федерации»</w:t>
      </w:r>
      <w:r w:rsidR="00E1171C">
        <w:t xml:space="preserve">, «О библиотечном деле», на </w:t>
      </w:r>
      <w:r>
        <w:t xml:space="preserve">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 w:rsidR="00E1171C">
        <w:t xml:space="preserve">. </w:t>
      </w:r>
      <w:r>
        <w:t xml:space="preserve">№ 2/2 «Об основных направлениях </w:t>
      </w:r>
      <w:proofErr w:type="gramStart"/>
      <w:r>
        <w:t>совершенствования деятельности</w:t>
      </w:r>
      <w:r w:rsidR="00E1171C">
        <w:t xml:space="preserve"> </w:t>
      </w:r>
      <w:r>
        <w:t>библиотеки учреждений общего образования</w:t>
      </w:r>
      <w:proofErr w:type="gramEnd"/>
      <w:r>
        <w:t xml:space="preserve"> РФ», </w:t>
      </w:r>
      <w:r w:rsidR="000E36D5" w:rsidRPr="000E36D5">
        <w:t>статьей 10 Закона Санкт-Петербурга от 17.07.</w:t>
      </w:r>
      <w:r w:rsidR="000E36D5">
        <w:t>2013 № 461-83 «Об образовании в</w:t>
      </w:r>
      <w:r w:rsidR="000E36D5" w:rsidRPr="000E36D5">
        <w:t xml:space="preserve"> Санкт-Петербурге». </w:t>
      </w:r>
      <w:r>
        <w:t>Настоящее положение разработано в соответствии с</w:t>
      </w:r>
      <w:r w:rsidR="00CA4C0E">
        <w:t xml:space="preserve"> ФГОС НОО, </w:t>
      </w:r>
      <w:r w:rsidR="000E36D5" w:rsidRPr="000E36D5">
        <w:t>Постановлени</w:t>
      </w:r>
      <w:r w:rsidR="000E36D5">
        <w:t>я</w:t>
      </w:r>
      <w:r w:rsidR="000E36D5" w:rsidRPr="000E36D5"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="00CA4C0E">
        <w:t xml:space="preserve"> Уставом Учреждения</w:t>
      </w:r>
      <w:r>
        <w:t>.</w:t>
      </w:r>
    </w:p>
    <w:p w:rsidR="00BE2A2E" w:rsidRPr="00BE2A2E" w:rsidRDefault="00BE2A2E" w:rsidP="007C1B4F">
      <w:pPr>
        <w:ind w:left="-567"/>
        <w:jc w:val="both"/>
      </w:pPr>
      <w:r w:rsidRPr="00BE2A2E">
        <w:t>1.2.</w:t>
      </w:r>
      <w:r>
        <w:t xml:space="preserve">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образовательных отношений на бесплатное пользование библиотечно-информационными ресурсами  </w:t>
      </w:r>
    </w:p>
    <w:p w:rsidR="003F7D8E" w:rsidRDefault="007C1B4F" w:rsidP="007C1B4F">
      <w:pPr>
        <w:ind w:left="-567" w:hanging="540"/>
        <w:jc w:val="both"/>
      </w:pPr>
      <w:r>
        <w:t xml:space="preserve">         1.3. </w:t>
      </w:r>
      <w:r w:rsidR="003F7D8E">
        <w:t>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3F7D8E" w:rsidRDefault="007C1B4F" w:rsidP="007C1B4F">
      <w:pPr>
        <w:ind w:left="-567" w:hanging="540"/>
        <w:jc w:val="both"/>
      </w:pPr>
      <w:r>
        <w:t xml:space="preserve">        1.4.   </w:t>
      </w:r>
      <w:r w:rsidR="003F7D8E">
        <w:t>Цели библиотеки соотносятся с целями образовательного учреждения:</w:t>
      </w:r>
    </w:p>
    <w:p w:rsidR="003F7D8E" w:rsidRDefault="003F7D8E" w:rsidP="007C1B4F">
      <w:pPr>
        <w:ind w:left="-567"/>
        <w:jc w:val="both"/>
      </w:pPr>
      <w:r>
        <w:t xml:space="preserve">формирование общей культуры личности обучающихся на основе усвоения ФГОС НОО, </w:t>
      </w:r>
      <w:r w:rsidR="00E1171C">
        <w:t xml:space="preserve">              </w:t>
      </w:r>
      <w:r>
        <w:t xml:space="preserve">создание условий для становления личности </w:t>
      </w:r>
      <w:r w:rsidR="000E36D5">
        <w:t>обучающегося</w:t>
      </w:r>
      <w:r>
        <w:t>, раскрытия его индивидуальных способностей, воспитания гражданственности, трудолюбия, уважения к правам</w:t>
      </w:r>
      <w:r w:rsidR="00E1171C">
        <w:t xml:space="preserve"> и свободам человека, </w:t>
      </w:r>
      <w:r>
        <w:t xml:space="preserve"> формирование здорового</w:t>
      </w:r>
      <w:r w:rsidR="00CA4C0E">
        <w:t xml:space="preserve"> </w:t>
      </w:r>
      <w:r>
        <w:t>образа жизни.</w:t>
      </w:r>
    </w:p>
    <w:p w:rsidR="003F7D8E" w:rsidRDefault="007C1B4F" w:rsidP="007C1B4F">
      <w:pPr>
        <w:ind w:left="-567" w:hanging="540"/>
        <w:jc w:val="both"/>
      </w:pPr>
      <w:r>
        <w:t xml:space="preserve">        1.5. </w:t>
      </w:r>
      <w:r w:rsidR="003F7D8E">
        <w:t>Библиотека руководствуется в своей деятельности федеральными законами,</w:t>
      </w:r>
    </w:p>
    <w:p w:rsidR="003F7D8E" w:rsidRDefault="003F7D8E" w:rsidP="007C1B4F">
      <w:pPr>
        <w:ind w:left="-567"/>
        <w:jc w:val="both"/>
      </w:pPr>
      <w:r>
        <w:t>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настоящим Положением.</w:t>
      </w:r>
    </w:p>
    <w:p w:rsidR="003F7D8E" w:rsidRDefault="007C1B4F" w:rsidP="007C1B4F">
      <w:pPr>
        <w:ind w:left="-567" w:hanging="540"/>
        <w:jc w:val="both"/>
      </w:pPr>
      <w:r>
        <w:t xml:space="preserve">        1.6. </w:t>
      </w:r>
      <w:r w:rsidR="003F7D8E"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F7D8E" w:rsidRDefault="007C1B4F" w:rsidP="007C1B4F">
      <w:pPr>
        <w:ind w:left="-567" w:hanging="540"/>
        <w:jc w:val="both"/>
      </w:pPr>
      <w:r>
        <w:t xml:space="preserve">       1.7.  </w:t>
      </w:r>
      <w:r w:rsidR="003F7D8E"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3F7D8E" w:rsidRDefault="007C1B4F" w:rsidP="007C1B4F">
      <w:pPr>
        <w:ind w:left="-567" w:hanging="540"/>
        <w:jc w:val="both"/>
      </w:pPr>
      <w:r>
        <w:t xml:space="preserve">       1.8.  </w:t>
      </w:r>
      <w:r w:rsidR="003F7D8E">
        <w:t>Образовательное учреждение несет ответственность за доступность и качество библиотечно-инфо</w:t>
      </w:r>
      <w:r w:rsidR="00CA4C0E">
        <w:t>р</w:t>
      </w:r>
      <w:r w:rsidR="003F7D8E">
        <w:t>мационного обслуживания библиотеки.</w:t>
      </w:r>
    </w:p>
    <w:p w:rsidR="00D227FC" w:rsidRDefault="007C1B4F" w:rsidP="007C1B4F">
      <w:pPr>
        <w:ind w:left="-567" w:hanging="540"/>
        <w:jc w:val="both"/>
      </w:pPr>
      <w:r>
        <w:t xml:space="preserve">       1.9. </w:t>
      </w:r>
      <w:r w:rsidR="003F7D8E"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227FC" w:rsidRDefault="00D227FC" w:rsidP="00F07D3A">
      <w:pPr>
        <w:ind w:hanging="540"/>
        <w:jc w:val="both"/>
      </w:pPr>
    </w:p>
    <w:p w:rsidR="003F7D8E" w:rsidRDefault="003F7D8E" w:rsidP="00E1171C">
      <w:pPr>
        <w:numPr>
          <w:ilvl w:val="0"/>
          <w:numId w:val="2"/>
        </w:numPr>
        <w:jc w:val="both"/>
        <w:rPr>
          <w:b/>
        </w:rPr>
      </w:pPr>
      <w:r w:rsidRPr="00F07D3A">
        <w:rPr>
          <w:b/>
        </w:rPr>
        <w:t>Основные задачи</w:t>
      </w:r>
    </w:p>
    <w:p w:rsidR="00E1171C" w:rsidRPr="00F07D3A" w:rsidRDefault="00E1171C" w:rsidP="00851787">
      <w:pPr>
        <w:ind w:left="336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>2.1. Обеспечение участникам образовательного процесса - обучающимся, педагогическим работникам, родителям обучающихся - доступ</w:t>
      </w:r>
      <w:r w:rsidR="00E1171C">
        <w:t xml:space="preserve">а к информации, знаниям, </w:t>
      </w:r>
      <w:r>
        <w:t>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</w:t>
      </w:r>
      <w:r w:rsidR="00851787">
        <w:t>рные сети) и иных носителях</w:t>
      </w:r>
      <w:proofErr w:type="gramStart"/>
      <w:r w:rsidR="00851787">
        <w:t xml:space="preserve"> .</w:t>
      </w:r>
      <w:proofErr w:type="gramEnd"/>
    </w:p>
    <w:p w:rsidR="003F7D8E" w:rsidRDefault="003F7D8E" w:rsidP="00F07D3A">
      <w:pPr>
        <w:ind w:hanging="540"/>
        <w:jc w:val="both"/>
      </w:pPr>
      <w:r>
        <w:t>2.2.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3F7D8E" w:rsidRDefault="003F7D8E" w:rsidP="00F07D3A">
      <w:pPr>
        <w:ind w:hanging="540"/>
        <w:jc w:val="both"/>
      </w:pPr>
      <w: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3F7D8E" w:rsidRDefault="003F7D8E" w:rsidP="00F07D3A">
      <w:pPr>
        <w:ind w:hanging="540"/>
        <w:jc w:val="both"/>
      </w:pPr>
      <w:r>
        <w:t xml:space="preserve"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</w:t>
      </w:r>
      <w:r>
        <w:lastRenderedPageBreak/>
        <w:t>процессов, формирование комфортной библиотечной среды при условии компьютеризации библиотеки.</w:t>
      </w:r>
    </w:p>
    <w:p w:rsidR="003F7D8E" w:rsidRDefault="003F7D8E" w:rsidP="00F07D3A">
      <w:pPr>
        <w:ind w:hanging="540"/>
        <w:jc w:val="both"/>
      </w:pPr>
      <w:r>
        <w:t>2.5. Пополнение и сохранение фондов библиотеки учебно-методическими пособиями, отвечающим требованиям реализации новых ФГОС.</w:t>
      </w:r>
    </w:p>
    <w:p w:rsidR="003F7D8E" w:rsidRPr="00F07D3A" w:rsidRDefault="003F7D8E" w:rsidP="00F07D3A">
      <w:pPr>
        <w:ind w:hanging="540"/>
        <w:jc w:val="both"/>
        <w:rPr>
          <w:b/>
        </w:rPr>
      </w:pPr>
    </w:p>
    <w:p w:rsidR="003F7D8E" w:rsidRDefault="00851787" w:rsidP="0085178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Основные функци</w:t>
      </w:r>
      <w:r w:rsidR="000E36D5">
        <w:rPr>
          <w:b/>
        </w:rPr>
        <w:t>и</w:t>
      </w:r>
    </w:p>
    <w:p w:rsidR="00851787" w:rsidRPr="00851787" w:rsidRDefault="00851787" w:rsidP="00851787">
      <w:pPr>
        <w:ind w:left="3360"/>
        <w:jc w:val="both"/>
        <w:rPr>
          <w:b/>
        </w:rPr>
      </w:pPr>
    </w:p>
    <w:p w:rsidR="00851787" w:rsidRDefault="003F7D8E" w:rsidP="00851787">
      <w:pPr>
        <w:ind w:hanging="540"/>
        <w:jc w:val="both"/>
      </w:pPr>
      <w:r>
        <w:t xml:space="preserve">3.1. </w:t>
      </w:r>
      <w:r w:rsidR="00851787">
        <w:t xml:space="preserve"> Ф</w:t>
      </w:r>
      <w:r>
        <w:t>ормирует фонд библиотечн</w:t>
      </w:r>
      <w:r w:rsidR="00F07D3A">
        <w:t>о-информационных ресурсов школы;</w:t>
      </w:r>
    </w:p>
    <w:p w:rsidR="003F7D8E" w:rsidRDefault="00851787" w:rsidP="00851787">
      <w:pPr>
        <w:ind w:hanging="540"/>
        <w:jc w:val="both"/>
      </w:pPr>
      <w:r>
        <w:t xml:space="preserve">        </w:t>
      </w:r>
      <w:r w:rsidR="003F7D8E">
        <w:t>комплектует универсальный фонд учебными, художест</w:t>
      </w:r>
      <w:r>
        <w:t xml:space="preserve">венными, научными, справочными, </w:t>
      </w:r>
      <w:r w:rsidR="003F7D8E">
        <w:t>педагогическими и научно-популярными документами на бумажных и э</w:t>
      </w:r>
      <w:r>
        <w:t>лектронных носителях информации</w:t>
      </w:r>
      <w:r w:rsidR="003F7D8E">
        <w:t xml:space="preserve"> пополняет фонд информационными ресурсами сети Ин</w:t>
      </w:r>
      <w:r>
        <w:t xml:space="preserve">тернет, базами и банками данных </w:t>
      </w:r>
      <w:r w:rsidR="003F7D8E">
        <w:t>других учреждений и организаций;</w:t>
      </w:r>
    </w:p>
    <w:p w:rsidR="003F7D8E" w:rsidRDefault="00851787" w:rsidP="00F07D3A">
      <w:pPr>
        <w:ind w:hanging="540"/>
        <w:jc w:val="both"/>
      </w:pPr>
      <w:r>
        <w:t xml:space="preserve">        </w:t>
      </w:r>
      <w:r w:rsidR="003F7D8E">
        <w:t xml:space="preserve"> осуществляет размещение, организацию и сохранность документов библиотеки.</w:t>
      </w:r>
    </w:p>
    <w:p w:rsidR="003F7D8E" w:rsidRDefault="00851787" w:rsidP="00851787">
      <w:pPr>
        <w:ind w:hanging="540"/>
        <w:jc w:val="both"/>
      </w:pPr>
      <w:r>
        <w:t>3.2</w:t>
      </w:r>
      <w:proofErr w:type="gramStart"/>
      <w:r>
        <w:t xml:space="preserve"> О</w:t>
      </w:r>
      <w:proofErr w:type="gramEnd"/>
      <w:r w:rsidR="003F7D8E">
        <w:t>рганизует и ведет справочно-библиографический аппарат: каталоги, тематически</w:t>
      </w:r>
      <w:r w:rsidR="00E62417">
        <w:t>е карточки, электронный каталог, ж</w:t>
      </w:r>
      <w:r w:rsidR="00E62417" w:rsidRPr="00E62417">
        <w:t>урнал сверки библиотечного фонда с федеральным списком экстремистских материалов</w:t>
      </w:r>
      <w:r w:rsidR="00E62417">
        <w:t>.</w:t>
      </w:r>
    </w:p>
    <w:p w:rsidR="003F7D8E" w:rsidRDefault="00F56DF4" w:rsidP="00851787">
      <w:pPr>
        <w:ind w:hanging="540"/>
        <w:jc w:val="both"/>
      </w:pPr>
      <w:r>
        <w:t xml:space="preserve">3.3. </w:t>
      </w:r>
      <w:r w:rsidR="00851787">
        <w:t>О</w:t>
      </w:r>
      <w:r w:rsidR="003F7D8E">
        <w:t>существляет дифференцированное библиотечно-информационное</w:t>
      </w:r>
      <w:r w:rsidR="00851787">
        <w:t xml:space="preserve"> обслуживание </w:t>
      </w:r>
      <w:proofErr w:type="gramStart"/>
      <w:r w:rsidR="00851787">
        <w:t>обучающихся</w:t>
      </w:r>
      <w:proofErr w:type="gramEnd"/>
      <w:r w:rsidR="00851787">
        <w:t>.</w:t>
      </w:r>
    </w:p>
    <w:p w:rsidR="003F7D8E" w:rsidRDefault="008418D3" w:rsidP="00851787">
      <w:pPr>
        <w:ind w:hanging="540"/>
        <w:jc w:val="both"/>
      </w:pPr>
      <w:r>
        <w:t>3.3.1</w:t>
      </w:r>
      <w:proofErr w:type="gramStart"/>
      <w:r>
        <w:t xml:space="preserve">  </w:t>
      </w:r>
      <w:r w:rsidR="00851787">
        <w:t>П</w:t>
      </w:r>
      <w:proofErr w:type="gramEnd"/>
      <w:r w:rsidR="003F7D8E">
        <w:t>редоставляет информационные ресурсы на различных носителях на основе изучения их интересо</w:t>
      </w:r>
      <w:r w:rsidR="00851787">
        <w:t>в и информационных потребностей.</w:t>
      </w:r>
    </w:p>
    <w:p w:rsidR="003F7D8E" w:rsidRDefault="008418D3" w:rsidP="00F56DF4">
      <w:pPr>
        <w:ind w:hanging="540"/>
        <w:jc w:val="both"/>
      </w:pPr>
      <w:r>
        <w:t xml:space="preserve">3.3.2. </w:t>
      </w:r>
      <w:r w:rsidR="00851787">
        <w:t>О</w:t>
      </w:r>
      <w:r w:rsidR="003F7D8E">
        <w:t>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3F7D8E" w:rsidRDefault="00F56DF4" w:rsidP="00F56DF4">
      <w:pPr>
        <w:ind w:hanging="540"/>
        <w:jc w:val="both"/>
      </w:pPr>
      <w:r>
        <w:t xml:space="preserve">        О</w:t>
      </w:r>
      <w:r w:rsidR="003F7D8E">
        <w:t>ргани</w:t>
      </w:r>
      <w:r w:rsidR="00F07D3A">
        <w:t>з</w:t>
      </w:r>
      <w:r w:rsidR="003F7D8E">
        <w:t>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ФГОС, содействует развитию критического мышления;</w:t>
      </w:r>
    </w:p>
    <w:p w:rsidR="003F7D8E" w:rsidRDefault="00F07D3A" w:rsidP="00F56DF4">
      <w:pPr>
        <w:ind w:hanging="540"/>
        <w:jc w:val="both"/>
      </w:pPr>
      <w:r>
        <w:t xml:space="preserve">3.4. </w:t>
      </w:r>
      <w:r w:rsidR="00F56DF4">
        <w:t xml:space="preserve"> О</w:t>
      </w:r>
      <w:r w:rsidR="003F7D8E">
        <w:t>существляет библиотечно-информационное обслуживание педагогических работников:</w:t>
      </w:r>
    </w:p>
    <w:p w:rsidR="003F7D8E" w:rsidRDefault="008418D3" w:rsidP="00F07D3A">
      <w:pPr>
        <w:ind w:hanging="540"/>
        <w:jc w:val="both"/>
      </w:pPr>
      <w:r>
        <w:t>3.4.1.</w:t>
      </w:r>
      <w:r w:rsidR="00F56DF4">
        <w:t>У</w:t>
      </w:r>
      <w:r w:rsidR="003F7D8E">
        <w:t>довлетворяет запросы, связанные с обучением, воспитанием и здоровьем детей;</w:t>
      </w:r>
    </w:p>
    <w:p w:rsidR="008418D3" w:rsidRDefault="008418D3" w:rsidP="008418D3">
      <w:pPr>
        <w:ind w:hanging="540"/>
        <w:jc w:val="both"/>
      </w:pPr>
      <w:r>
        <w:t>3.4.2</w:t>
      </w:r>
      <w:proofErr w:type="gramStart"/>
      <w:r>
        <w:t xml:space="preserve"> </w:t>
      </w:r>
      <w:r w:rsidR="00F56DF4">
        <w:t>У</w:t>
      </w:r>
      <w:proofErr w:type="gramEnd"/>
      <w:r w:rsidR="003F7D8E">
        <w:t>довлетворяет запросы в области педагогических инноваций и новых технологий;</w:t>
      </w:r>
    </w:p>
    <w:p w:rsidR="008418D3" w:rsidRDefault="008418D3" w:rsidP="008418D3">
      <w:pPr>
        <w:ind w:hanging="540"/>
        <w:jc w:val="both"/>
      </w:pPr>
      <w:r>
        <w:t>3.4.3.</w:t>
      </w:r>
      <w:r w:rsidR="0001725A">
        <w:t>С</w:t>
      </w:r>
      <w:r w:rsidR="003F7D8E">
        <w:t>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</w:t>
      </w:r>
      <w:r w:rsidR="0001725A">
        <w:t xml:space="preserve"> по предметам. </w:t>
      </w:r>
    </w:p>
    <w:p w:rsidR="003F7D8E" w:rsidRDefault="008418D3" w:rsidP="008418D3">
      <w:pPr>
        <w:ind w:hanging="540"/>
        <w:jc w:val="both"/>
      </w:pPr>
      <w:r>
        <w:t>3.4.4.</w:t>
      </w:r>
      <w:r w:rsidR="0001725A">
        <w:t>С</w:t>
      </w:r>
      <w:r w:rsidR="003F7D8E">
        <w:t>пособствует проведению занятий по формированию информационной культуры.</w:t>
      </w:r>
    </w:p>
    <w:p w:rsidR="003F7D8E" w:rsidRDefault="0001725A" w:rsidP="0001725A">
      <w:pPr>
        <w:ind w:hanging="540"/>
        <w:jc w:val="both"/>
      </w:pPr>
      <w:r>
        <w:t>3.5. У</w:t>
      </w:r>
      <w:r w:rsidR="003F7D8E">
        <w:t>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3F7D8E" w:rsidRDefault="008418D3" w:rsidP="00F07D3A">
      <w:pPr>
        <w:ind w:hanging="540"/>
        <w:jc w:val="both"/>
      </w:pPr>
      <w:r>
        <w:t>3.5.1.</w:t>
      </w:r>
      <w:r w:rsidR="0001725A">
        <w:t xml:space="preserve">   К</w:t>
      </w:r>
      <w:r w:rsidR="003F7D8E">
        <w:t>онсультирует по вопросам организации семейного чтения, знакомит с информацией по воспитанию детей;</w:t>
      </w:r>
    </w:p>
    <w:p w:rsidR="003F7D8E" w:rsidRPr="00F07D3A" w:rsidRDefault="0001725A" w:rsidP="00F07D3A">
      <w:pPr>
        <w:ind w:hanging="540"/>
        <w:jc w:val="both"/>
      </w:pPr>
      <w:r>
        <w:t xml:space="preserve"> </w:t>
      </w:r>
      <w:r w:rsidR="008418D3">
        <w:t xml:space="preserve">3.5.2. </w:t>
      </w:r>
      <w:r>
        <w:t>К</w:t>
      </w:r>
      <w:r w:rsidR="003F7D8E" w:rsidRPr="00F07D3A">
        <w:t xml:space="preserve">онсультирует по вопросам учебных изданий </w:t>
      </w:r>
      <w:proofErr w:type="gramStart"/>
      <w:r w:rsidR="003F7D8E" w:rsidRPr="00F07D3A">
        <w:t>для</w:t>
      </w:r>
      <w:proofErr w:type="gramEnd"/>
      <w:r w:rsidR="003F7D8E" w:rsidRPr="00F07D3A">
        <w:t xml:space="preserve"> обучающихся.</w:t>
      </w:r>
    </w:p>
    <w:p w:rsidR="00F07D3A" w:rsidRDefault="00F07D3A" w:rsidP="00F07D3A">
      <w:pPr>
        <w:ind w:hanging="540"/>
        <w:jc w:val="both"/>
        <w:rPr>
          <w:b/>
        </w:rPr>
      </w:pPr>
    </w:p>
    <w:p w:rsidR="00D227FC" w:rsidRDefault="00D227FC" w:rsidP="00F07D3A">
      <w:pPr>
        <w:ind w:hanging="540"/>
        <w:jc w:val="both"/>
        <w:rPr>
          <w:b/>
        </w:rPr>
      </w:pPr>
    </w:p>
    <w:p w:rsidR="00D227FC" w:rsidRDefault="00D227FC" w:rsidP="00F07D3A">
      <w:pPr>
        <w:ind w:hanging="540"/>
        <w:jc w:val="both"/>
        <w:rPr>
          <w:b/>
        </w:rPr>
      </w:pPr>
    </w:p>
    <w:p w:rsidR="003F7D8E" w:rsidRDefault="008418D3" w:rsidP="008418D3">
      <w:pPr>
        <w:jc w:val="both"/>
        <w:rPr>
          <w:b/>
        </w:rPr>
      </w:pPr>
      <w:r>
        <w:rPr>
          <w:b/>
        </w:rPr>
        <w:t xml:space="preserve">                             4.</w:t>
      </w:r>
      <w:r w:rsidR="003F7D8E" w:rsidRPr="00F07D3A">
        <w:rPr>
          <w:b/>
        </w:rPr>
        <w:t>Организация деятельности библиотеки</w:t>
      </w:r>
    </w:p>
    <w:p w:rsidR="00501234" w:rsidRPr="00F07D3A" w:rsidRDefault="00501234" w:rsidP="00501234">
      <w:pPr>
        <w:ind w:left="336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>4.1. Наличие укомплектованной библиотеки в школе, реализующей ФГОС.</w:t>
      </w:r>
    </w:p>
    <w:p w:rsidR="003F7D8E" w:rsidRDefault="003F7D8E" w:rsidP="00F07D3A">
      <w:pPr>
        <w:ind w:hanging="540"/>
        <w:jc w:val="both"/>
      </w:pPr>
      <w:r>
        <w:t>4.2. Структура библи</w:t>
      </w:r>
      <w:r w:rsidR="00501234">
        <w:t xml:space="preserve">отеки: абонемент, </w:t>
      </w:r>
      <w:r>
        <w:t xml:space="preserve"> хранилище учебников.</w:t>
      </w:r>
    </w:p>
    <w:p w:rsidR="003F7D8E" w:rsidRDefault="003F7D8E" w:rsidP="00F07D3A">
      <w:pPr>
        <w:ind w:hanging="540"/>
        <w:jc w:val="both"/>
      </w:pPr>
      <w:r>
        <w:t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3F7D8E" w:rsidRDefault="003F7D8E" w:rsidP="00F07D3A">
      <w:pPr>
        <w:ind w:hanging="540"/>
        <w:jc w:val="both"/>
      </w:pPr>
      <w:r>
        <w:t>4.</w:t>
      </w:r>
      <w:r w:rsidR="000E36D5">
        <w:t>4</w:t>
      </w:r>
      <w:r>
        <w:t xml:space="preserve">. </w:t>
      </w: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</w:t>
      </w:r>
      <w:r w:rsidR="002B59A6">
        <w:t>ем</w:t>
      </w:r>
      <w:r>
        <w:t>, общеобразовательно</w:t>
      </w:r>
      <w:r w:rsidR="002B59A6">
        <w:t>го</w:t>
      </w:r>
      <w:r>
        <w:t xml:space="preserve"> учрежден</w:t>
      </w:r>
      <w:r w:rsidR="002B59A6">
        <w:t>ия</w:t>
      </w:r>
      <w:r>
        <w:t xml:space="preserve"> обеспечивает библиотеку:</w:t>
      </w:r>
      <w:proofErr w:type="gramEnd"/>
    </w:p>
    <w:p w:rsidR="003F7D8E" w:rsidRDefault="008418D3" w:rsidP="00F07D3A">
      <w:pPr>
        <w:ind w:hanging="540"/>
        <w:jc w:val="both"/>
      </w:pPr>
      <w:r>
        <w:t>4.</w:t>
      </w:r>
      <w:r w:rsidR="000E36D5">
        <w:t>4</w:t>
      </w:r>
      <w:r>
        <w:t>.1 Г</w:t>
      </w:r>
      <w:r w:rsidR="003F7D8E">
        <w:t>арантированным финансированием комплектования библиотечно-информационных ресурсов, предусмотренных в</w:t>
      </w:r>
      <w:r w:rsidR="00501234">
        <w:t xml:space="preserve"> </w:t>
      </w:r>
      <w:r w:rsidR="003F7D8E">
        <w:t>школе;</w:t>
      </w:r>
    </w:p>
    <w:p w:rsidR="003F7D8E" w:rsidRDefault="008418D3" w:rsidP="00F07D3A">
      <w:pPr>
        <w:ind w:hanging="540"/>
        <w:jc w:val="both"/>
      </w:pPr>
      <w:r>
        <w:lastRenderedPageBreak/>
        <w:t>4.</w:t>
      </w:r>
      <w:r w:rsidR="000E36D5">
        <w:t>4</w:t>
      </w:r>
      <w:r>
        <w:t>.2.</w:t>
      </w:r>
      <w:r w:rsidR="003F7D8E">
        <w:t xml:space="preserve"> </w:t>
      </w:r>
      <w:r>
        <w:t>Н</w:t>
      </w:r>
      <w:r w:rsidR="003F7D8E">
        <w:t>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3F7D8E" w:rsidRDefault="008418D3" w:rsidP="00F07D3A">
      <w:pPr>
        <w:ind w:hanging="540"/>
        <w:jc w:val="both"/>
      </w:pPr>
      <w:r>
        <w:t>4.</w:t>
      </w:r>
      <w:r w:rsidR="000E36D5">
        <w:t>4</w:t>
      </w:r>
      <w:r>
        <w:t>.3.С</w:t>
      </w:r>
      <w:r w:rsidR="003F7D8E">
        <w:t>овременной электронно-вычислительной, телекоммуникационной, копировально-множительной техникой и необходимыми программными продуктами;</w:t>
      </w:r>
    </w:p>
    <w:p w:rsidR="003F7D8E" w:rsidRDefault="008418D3" w:rsidP="00F07D3A">
      <w:pPr>
        <w:ind w:hanging="540"/>
        <w:jc w:val="both"/>
      </w:pPr>
      <w:r>
        <w:t xml:space="preserve">         Р</w:t>
      </w:r>
      <w:r w:rsidR="003F7D8E">
        <w:t>емонтом и сервисным обслуживанием техники и оборудования библиотеки;</w:t>
      </w:r>
    </w:p>
    <w:p w:rsidR="003F7D8E" w:rsidRDefault="008418D3" w:rsidP="00F07D3A">
      <w:pPr>
        <w:ind w:hanging="540"/>
        <w:jc w:val="both"/>
      </w:pPr>
      <w:r>
        <w:t xml:space="preserve">          Б</w:t>
      </w:r>
      <w:r w:rsidR="003F7D8E">
        <w:t>иблиотечной техникой и канцелярскими принадлежностями.</w:t>
      </w:r>
    </w:p>
    <w:p w:rsidR="003F7D8E" w:rsidRDefault="003F7D8E" w:rsidP="00F07D3A">
      <w:pPr>
        <w:ind w:hanging="540"/>
        <w:jc w:val="both"/>
      </w:pPr>
      <w:r>
        <w:t>4.</w:t>
      </w:r>
      <w:r w:rsidR="000E36D5">
        <w:t>5</w:t>
      </w:r>
      <w:r>
        <w:t>. Школа создает условия для сохранности аппаратуры, оборудования и имущества библиотеки.</w:t>
      </w:r>
    </w:p>
    <w:p w:rsidR="003F7D8E" w:rsidRDefault="003F7D8E" w:rsidP="00F07D3A">
      <w:pPr>
        <w:ind w:hanging="540"/>
        <w:jc w:val="both"/>
      </w:pPr>
      <w:r>
        <w:t>4.</w:t>
      </w:r>
      <w:r w:rsidR="000E36D5">
        <w:t>6</w:t>
      </w:r>
      <w: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</w:t>
      </w:r>
      <w:r w:rsidR="002B59A6">
        <w:t>У</w:t>
      </w:r>
      <w:r>
        <w:t xml:space="preserve">ставом </w:t>
      </w:r>
      <w:r w:rsidR="002B59A6">
        <w:t>У</w:t>
      </w:r>
      <w:r>
        <w:t>чреждения.</w:t>
      </w:r>
    </w:p>
    <w:p w:rsidR="003F7D8E" w:rsidRDefault="003F7D8E" w:rsidP="00F07D3A">
      <w:pPr>
        <w:ind w:hanging="540"/>
        <w:jc w:val="both"/>
      </w:pPr>
      <w:r>
        <w:t>4.</w:t>
      </w:r>
      <w:r w:rsidR="000E36D5">
        <w:t>7</w:t>
      </w:r>
      <w:r>
        <w:t>.  Режим работы библиотеки определяется  школьным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3F7D8E" w:rsidRDefault="008418D3" w:rsidP="00F07D3A">
      <w:pPr>
        <w:ind w:hanging="540"/>
        <w:jc w:val="both"/>
      </w:pPr>
      <w:r>
        <w:t>4.</w:t>
      </w:r>
      <w:r w:rsidR="000E36D5">
        <w:t>8</w:t>
      </w:r>
      <w:r>
        <w:t>.1 В</w:t>
      </w:r>
      <w:r w:rsidR="003F7D8E">
        <w:t xml:space="preserve">ремени для ежедневного выполнения </w:t>
      </w:r>
      <w:proofErr w:type="spellStart"/>
      <w:r w:rsidR="003F7D8E">
        <w:t>внутрибиблиотечной</w:t>
      </w:r>
      <w:proofErr w:type="spellEnd"/>
      <w:r w:rsidR="003F7D8E">
        <w:t xml:space="preserve"> работы;</w:t>
      </w:r>
    </w:p>
    <w:p w:rsidR="003F7D8E" w:rsidRDefault="008418D3" w:rsidP="008418D3">
      <w:pPr>
        <w:ind w:left="-540"/>
        <w:jc w:val="both"/>
      </w:pPr>
      <w:r>
        <w:t>4.</w:t>
      </w:r>
      <w:r w:rsidR="000E36D5">
        <w:t>8</w:t>
      </w:r>
      <w:r>
        <w:t>.2</w:t>
      </w:r>
      <w:proofErr w:type="gramStart"/>
      <w:r>
        <w:t xml:space="preserve"> О</w:t>
      </w:r>
      <w:proofErr w:type="gramEnd"/>
      <w:r w:rsidR="003F7D8E">
        <w:t>дного раза в месяц - санитарного дня, в который обслуживание пользователей не производится;</w:t>
      </w:r>
    </w:p>
    <w:p w:rsidR="003F7D8E" w:rsidRDefault="003F7D8E" w:rsidP="00F07D3A">
      <w:pPr>
        <w:ind w:hanging="540"/>
        <w:jc w:val="both"/>
      </w:pPr>
      <w:r>
        <w:t>4.</w:t>
      </w:r>
      <w:r w:rsidR="000E36D5">
        <w:t>9</w:t>
      </w:r>
      <w:r>
        <w:t>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района.</w:t>
      </w:r>
    </w:p>
    <w:p w:rsidR="003F7D8E" w:rsidRPr="00F07D3A" w:rsidRDefault="003F7D8E" w:rsidP="00F07D3A">
      <w:pPr>
        <w:ind w:hanging="540"/>
        <w:jc w:val="both"/>
        <w:rPr>
          <w:b/>
        </w:rPr>
      </w:pPr>
    </w:p>
    <w:p w:rsidR="003F7D8E" w:rsidRPr="007C1B4F" w:rsidRDefault="003F7D8E" w:rsidP="007C1B4F">
      <w:pPr>
        <w:pStyle w:val="a3"/>
        <w:numPr>
          <w:ilvl w:val="0"/>
          <w:numId w:val="4"/>
        </w:numPr>
        <w:jc w:val="both"/>
        <w:rPr>
          <w:b/>
        </w:rPr>
      </w:pPr>
      <w:r w:rsidRPr="007C1B4F">
        <w:rPr>
          <w:b/>
        </w:rPr>
        <w:t>Управление. Штаты</w:t>
      </w:r>
    </w:p>
    <w:p w:rsidR="00501234" w:rsidRPr="00F07D3A" w:rsidRDefault="00501234" w:rsidP="00501234">
      <w:pPr>
        <w:ind w:left="336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>5.1.</w:t>
      </w:r>
      <w:r w:rsidR="00501234">
        <w:t xml:space="preserve"> </w:t>
      </w:r>
      <w:r>
        <w:t>Управление библиотекой осуществляется  в соответствии с законодательством РФ, субъектов РФ и штатным расписанием школы.</w:t>
      </w:r>
    </w:p>
    <w:p w:rsidR="003F7D8E" w:rsidRDefault="003F7D8E" w:rsidP="00F07D3A">
      <w:pPr>
        <w:ind w:hanging="540"/>
        <w:jc w:val="both"/>
      </w:pPr>
      <w:r>
        <w:t xml:space="preserve">5.2. </w:t>
      </w:r>
      <w:r w:rsidR="00501234">
        <w:t xml:space="preserve"> </w:t>
      </w:r>
      <w:r>
        <w:t>Общее руководство деятельностью библиотеки осуществляет директор школы.</w:t>
      </w:r>
    </w:p>
    <w:p w:rsidR="003F7D8E" w:rsidRDefault="003F7D8E" w:rsidP="00501234">
      <w:pPr>
        <w:ind w:hanging="540"/>
        <w:jc w:val="both"/>
      </w:pPr>
      <w:r>
        <w:t>5.3. Руко</w:t>
      </w:r>
      <w:r w:rsidR="00501234">
        <w:t>водство библиотекой осуществляет заведующий школьный библиотекой</w:t>
      </w:r>
      <w:r>
        <w:t>, который несет ответственность в пределах своей компетенции перед директором школы, обучающимися, их родителями за организацию и результаты деятельн</w:t>
      </w:r>
      <w:r w:rsidR="00501234">
        <w:t xml:space="preserve">ости библиотеки, в соответствии  с </w:t>
      </w:r>
      <w:r>
        <w:t>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3F7D8E" w:rsidRDefault="00501234" w:rsidP="00F07D3A">
      <w:pPr>
        <w:ind w:hanging="540"/>
        <w:jc w:val="both"/>
      </w:pPr>
      <w:r>
        <w:t>5.4. Заведующий библиотекой</w:t>
      </w:r>
      <w:r w:rsidR="003F7D8E">
        <w:t xml:space="preserve"> назначается директором школы, является членом педагогического коллектива и входит в состав педагогического совета общеобразовательного учреждения.</w:t>
      </w:r>
    </w:p>
    <w:p w:rsidR="003F7D8E" w:rsidRDefault="003F7D8E" w:rsidP="00F07D3A">
      <w:pPr>
        <w:ind w:hanging="540"/>
        <w:jc w:val="both"/>
      </w:pPr>
      <w:r>
        <w:t>5.5. Методическое сопровождение деятельности библиотеки обеспечивает специалист по учебным фондам и школьным библиотекам Упра</w:t>
      </w:r>
      <w:r w:rsidR="00501234">
        <w:t xml:space="preserve">вления образования </w:t>
      </w:r>
      <w:r w:rsidR="002B59A6">
        <w:t>Красносельского района Санкт-Петербурга.</w:t>
      </w:r>
    </w:p>
    <w:p w:rsidR="003F7D8E" w:rsidRDefault="00501234" w:rsidP="00F07D3A">
      <w:pPr>
        <w:ind w:hanging="540"/>
        <w:jc w:val="both"/>
      </w:pPr>
      <w:r>
        <w:t>5.6. Заведующий библиотекой</w:t>
      </w:r>
      <w:r w:rsidR="003F7D8E">
        <w:t xml:space="preserve"> разрабатывает и представляет руководителю общеобразовательного учреждения на утверждение следующие документы:</w:t>
      </w:r>
    </w:p>
    <w:p w:rsidR="00D227FC" w:rsidRDefault="008418D3" w:rsidP="00D227FC">
      <w:pPr>
        <w:ind w:hanging="540"/>
        <w:jc w:val="both"/>
      </w:pPr>
      <w:r>
        <w:t>5.6.1  П</w:t>
      </w:r>
      <w:r w:rsidR="00D227FC">
        <w:t>оложение о библиотеке</w:t>
      </w:r>
    </w:p>
    <w:p w:rsidR="00D227FC" w:rsidRDefault="008418D3" w:rsidP="00D227FC">
      <w:pPr>
        <w:ind w:hanging="540"/>
        <w:jc w:val="both"/>
      </w:pPr>
      <w:r>
        <w:t>5.6.2. П</w:t>
      </w:r>
      <w:r w:rsidR="003F7D8E">
        <w:t>равила пользования библиотекой;</w:t>
      </w:r>
    </w:p>
    <w:p w:rsidR="003F7D8E" w:rsidRDefault="008418D3" w:rsidP="00F07D3A">
      <w:pPr>
        <w:ind w:hanging="540"/>
        <w:jc w:val="both"/>
      </w:pPr>
      <w:r>
        <w:t>5.6.</w:t>
      </w:r>
      <w:r w:rsidR="002B59A6">
        <w:t>3</w:t>
      </w:r>
      <w:r>
        <w:t>. П</w:t>
      </w:r>
      <w:r w:rsidR="003F7D8E">
        <w:t>ланово-отчетную документацию;</w:t>
      </w:r>
    </w:p>
    <w:p w:rsidR="003F7D8E" w:rsidRDefault="008418D3" w:rsidP="00F07D3A">
      <w:pPr>
        <w:ind w:hanging="540"/>
        <w:jc w:val="both"/>
      </w:pPr>
      <w:r>
        <w:t>5.6.</w:t>
      </w:r>
      <w:r w:rsidR="002B59A6">
        <w:t>4</w:t>
      </w:r>
      <w:r>
        <w:t>. П</w:t>
      </w:r>
      <w:r w:rsidR="003F7D8E">
        <w:t>лан работы на текущий год;</w:t>
      </w:r>
    </w:p>
    <w:p w:rsidR="003F7D8E" w:rsidRDefault="008418D3" w:rsidP="00F07D3A">
      <w:pPr>
        <w:ind w:hanging="540"/>
        <w:jc w:val="both"/>
      </w:pPr>
      <w:r>
        <w:t>5.6.</w:t>
      </w:r>
      <w:r w:rsidR="002B59A6">
        <w:t>5</w:t>
      </w:r>
      <w:r w:rsidR="00D227FC">
        <w:t>. А</w:t>
      </w:r>
      <w:r w:rsidR="003F7D8E">
        <w:t>нализ работы библиотеки по итогам года.</w:t>
      </w:r>
    </w:p>
    <w:p w:rsidR="003F7D8E" w:rsidRDefault="003F7D8E" w:rsidP="00F07D3A">
      <w:pPr>
        <w:ind w:hanging="540"/>
        <w:jc w:val="both"/>
      </w:pPr>
      <w:r>
        <w:t>5.7.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3F7D8E" w:rsidRDefault="003F7D8E" w:rsidP="00F07D3A">
      <w:pPr>
        <w:ind w:hanging="540"/>
        <w:jc w:val="both"/>
      </w:pPr>
      <w:r>
        <w:t>5.8.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РФ о труде.</w:t>
      </w:r>
    </w:p>
    <w:p w:rsidR="00501234" w:rsidRDefault="00501234" w:rsidP="00F07D3A">
      <w:pPr>
        <w:ind w:hanging="540"/>
        <w:jc w:val="both"/>
      </w:pPr>
    </w:p>
    <w:p w:rsidR="002B59A6" w:rsidRDefault="00501234" w:rsidP="00501234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3F7D8E" w:rsidRDefault="00501234" w:rsidP="002B59A6">
      <w:pPr>
        <w:jc w:val="center"/>
        <w:rPr>
          <w:b/>
        </w:rPr>
      </w:pPr>
      <w:r>
        <w:rPr>
          <w:b/>
        </w:rPr>
        <w:t xml:space="preserve">6.  </w:t>
      </w:r>
      <w:r w:rsidR="003F7D8E" w:rsidRPr="00F07D3A">
        <w:rPr>
          <w:b/>
        </w:rPr>
        <w:t>Права и обязанности библиотеки</w:t>
      </w:r>
    </w:p>
    <w:p w:rsidR="00501234" w:rsidRPr="00F07D3A" w:rsidRDefault="00501234" w:rsidP="00501234">
      <w:pPr>
        <w:ind w:left="3360"/>
        <w:jc w:val="both"/>
        <w:rPr>
          <w:b/>
        </w:rPr>
      </w:pPr>
    </w:p>
    <w:p w:rsidR="003F7D8E" w:rsidRDefault="00501234" w:rsidP="00F07D3A">
      <w:pPr>
        <w:ind w:hanging="540"/>
        <w:jc w:val="both"/>
      </w:pPr>
      <w:r>
        <w:t>6.1. Работник</w:t>
      </w:r>
      <w:r w:rsidR="003F7D8E">
        <w:t xml:space="preserve"> библиотек</w:t>
      </w:r>
      <w:r>
        <w:t>и</w:t>
      </w:r>
      <w:r w:rsidR="00D227FC">
        <w:t xml:space="preserve"> имее</w:t>
      </w:r>
      <w:r w:rsidR="003F7D8E">
        <w:t>т право:</w:t>
      </w:r>
    </w:p>
    <w:p w:rsidR="003F7D8E" w:rsidRDefault="00D227FC" w:rsidP="00F07D3A">
      <w:pPr>
        <w:ind w:hanging="540"/>
        <w:jc w:val="both"/>
      </w:pPr>
      <w:r>
        <w:t>6.1.1. С</w:t>
      </w:r>
      <w:r w:rsidR="003F7D8E">
        <w:t>амостоятельно выбирать формы, средства и методы библиотечно-информационного обслуживания образовательного и воспитательного процессов 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3F7D8E" w:rsidRDefault="00D227FC" w:rsidP="00F07D3A">
      <w:pPr>
        <w:ind w:hanging="540"/>
        <w:jc w:val="both"/>
      </w:pPr>
      <w:r>
        <w:t>6.1.</w:t>
      </w:r>
      <w:r w:rsidR="002B59A6">
        <w:t>2</w:t>
      </w:r>
      <w:r>
        <w:t>. В</w:t>
      </w:r>
      <w:r w:rsidR="003F7D8E">
        <w:t>носить предложения руководителю школы по соверш</w:t>
      </w:r>
      <w:r w:rsidR="00772052">
        <w:t xml:space="preserve">енствованию оплаты труда, в том </w:t>
      </w:r>
      <w:r w:rsidR="003F7D8E">
        <w:t>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 и т. д.);</w:t>
      </w:r>
    </w:p>
    <w:p w:rsidR="003F7D8E" w:rsidRDefault="00D227FC" w:rsidP="00F07D3A">
      <w:pPr>
        <w:ind w:hanging="540"/>
        <w:jc w:val="both"/>
      </w:pPr>
      <w:r>
        <w:t>6.1.</w:t>
      </w:r>
      <w:r w:rsidR="002B59A6">
        <w:t>3</w:t>
      </w:r>
      <w:r>
        <w:t>. У</w:t>
      </w:r>
      <w:r w:rsidR="003F7D8E">
        <w:t>частвовать в управлении общеобразовательным учреждением в порядке, определенном Уставом  учреждения;</w:t>
      </w:r>
    </w:p>
    <w:p w:rsidR="003F7D8E" w:rsidRDefault="00D227FC" w:rsidP="00F07D3A">
      <w:pPr>
        <w:ind w:hanging="540"/>
        <w:jc w:val="both"/>
      </w:pPr>
      <w:r>
        <w:t>6.1.</w:t>
      </w:r>
      <w:r w:rsidR="00B24C17">
        <w:t>4.</w:t>
      </w:r>
      <w:r>
        <w:t xml:space="preserve"> Б</w:t>
      </w:r>
      <w:r w:rsidR="003F7D8E"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B24C17" w:rsidRDefault="00772052" w:rsidP="00B24C17">
      <w:pPr>
        <w:ind w:hanging="540"/>
        <w:jc w:val="both"/>
      </w:pPr>
      <w:r>
        <w:t xml:space="preserve"> </w:t>
      </w:r>
      <w:r w:rsidR="00D227FC">
        <w:t>6.1.</w:t>
      </w:r>
      <w:r w:rsidR="00B24C17">
        <w:t>5.</w:t>
      </w:r>
      <w:r w:rsidR="00D227FC">
        <w:t xml:space="preserve"> У</w:t>
      </w:r>
      <w:r w:rsidR="003F7D8E">
        <w:t>частвовать в соответствии с законодательством РФ в работе библиотечных ассоциаций или союзов.</w:t>
      </w:r>
    </w:p>
    <w:p w:rsidR="003F7D8E" w:rsidRDefault="00D227FC" w:rsidP="00B24C17">
      <w:pPr>
        <w:ind w:hanging="540"/>
        <w:jc w:val="both"/>
      </w:pPr>
      <w:r>
        <w:t>6.2. Работник</w:t>
      </w:r>
      <w:r w:rsidR="003F7D8E">
        <w:t xml:space="preserve"> библиотек</w:t>
      </w:r>
      <w:r>
        <w:t>и обязан</w:t>
      </w:r>
      <w:r w:rsidR="003F7D8E">
        <w:t>:</w:t>
      </w:r>
    </w:p>
    <w:p w:rsidR="003F7D8E" w:rsidRDefault="00D227FC" w:rsidP="00F07D3A">
      <w:pPr>
        <w:ind w:hanging="540"/>
        <w:jc w:val="both"/>
      </w:pPr>
      <w:r>
        <w:t>6.2.1</w:t>
      </w:r>
      <w:proofErr w:type="gramStart"/>
      <w:r>
        <w:t xml:space="preserve"> О</w:t>
      </w:r>
      <w:proofErr w:type="gramEnd"/>
      <w:r w:rsidR="003F7D8E">
        <w:t>беспечить пользователям возможность работы с информационными ресурсами библиотеки;</w:t>
      </w:r>
    </w:p>
    <w:p w:rsidR="003F7D8E" w:rsidRDefault="00D227FC" w:rsidP="00F07D3A">
      <w:pPr>
        <w:ind w:hanging="540"/>
        <w:jc w:val="both"/>
      </w:pPr>
      <w:r>
        <w:t>6.2.2</w:t>
      </w:r>
      <w:proofErr w:type="gramStart"/>
      <w:r>
        <w:t xml:space="preserve"> </w:t>
      </w:r>
      <w:r w:rsidR="00824051">
        <w:t xml:space="preserve"> </w:t>
      </w:r>
      <w:r>
        <w:t>И</w:t>
      </w:r>
      <w:proofErr w:type="gramEnd"/>
      <w:r w:rsidR="003F7D8E">
        <w:t>нформировать пользователей о видах предоставляемых библиотекой услуг;</w:t>
      </w:r>
    </w:p>
    <w:p w:rsidR="003F7D8E" w:rsidRDefault="00D227FC" w:rsidP="00F07D3A">
      <w:pPr>
        <w:ind w:hanging="540"/>
        <w:jc w:val="both"/>
      </w:pPr>
      <w:r>
        <w:t>6.2.3</w:t>
      </w:r>
      <w:proofErr w:type="gramStart"/>
      <w:r w:rsidR="00824051">
        <w:t xml:space="preserve"> </w:t>
      </w:r>
      <w:r>
        <w:t xml:space="preserve"> О</w:t>
      </w:r>
      <w:proofErr w:type="gramEnd"/>
      <w:r w:rsidR="003F7D8E">
        <w:t>беспечить научную организацию фондов и каталогов;</w:t>
      </w:r>
    </w:p>
    <w:p w:rsidR="003F7D8E" w:rsidRDefault="00D227FC" w:rsidP="00F07D3A">
      <w:pPr>
        <w:ind w:hanging="540"/>
        <w:jc w:val="both"/>
      </w:pPr>
      <w:r>
        <w:t>6.2.4.</w:t>
      </w:r>
      <w:r w:rsidR="00824051">
        <w:t xml:space="preserve"> </w:t>
      </w:r>
      <w:r>
        <w:t>Ф</w:t>
      </w:r>
      <w:r w:rsidR="003F7D8E">
        <w:t>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3F7D8E" w:rsidRDefault="00D227FC" w:rsidP="00F07D3A">
      <w:pPr>
        <w:ind w:hanging="540"/>
        <w:jc w:val="both"/>
      </w:pPr>
      <w:r>
        <w:t>6.2.5.</w:t>
      </w:r>
      <w:r w:rsidR="00824051">
        <w:t xml:space="preserve"> </w:t>
      </w:r>
      <w:r>
        <w:t>С</w:t>
      </w:r>
      <w:r w:rsidR="003F7D8E">
        <w:t>овершенствовать информационно-библиографическое и библиотечное обслуживание пользователей;</w:t>
      </w:r>
    </w:p>
    <w:p w:rsidR="003F7D8E" w:rsidRDefault="00D227FC" w:rsidP="00F07D3A">
      <w:pPr>
        <w:ind w:hanging="540"/>
        <w:jc w:val="both"/>
      </w:pPr>
      <w:r>
        <w:t>6.2.6</w:t>
      </w:r>
      <w:r w:rsidR="00824051">
        <w:t>.</w:t>
      </w:r>
      <w:r>
        <w:t xml:space="preserve"> </w:t>
      </w:r>
      <w:r w:rsidR="00B24C17">
        <w:t>Об</w:t>
      </w:r>
      <w:r w:rsidR="003F7D8E">
        <w:t>еспечивать сохранность использования носителей информации, их систематизацию, размещение и хранение;</w:t>
      </w:r>
    </w:p>
    <w:p w:rsidR="003F7D8E" w:rsidRDefault="00D227FC" w:rsidP="00F07D3A">
      <w:pPr>
        <w:ind w:hanging="540"/>
        <w:jc w:val="both"/>
      </w:pPr>
      <w:r>
        <w:t>6.2.7.О</w:t>
      </w:r>
      <w:r w:rsidR="003F7D8E">
        <w:t>беспечивать режим работы в соответствии с потребностями пользователей и работой общеобразовательного учреждения;</w:t>
      </w:r>
    </w:p>
    <w:p w:rsidR="003F7D8E" w:rsidRDefault="00D227FC" w:rsidP="00F07D3A">
      <w:pPr>
        <w:ind w:hanging="540"/>
        <w:jc w:val="both"/>
      </w:pPr>
      <w:r>
        <w:t>6.2.8</w:t>
      </w:r>
      <w:r w:rsidR="00824051">
        <w:t>.</w:t>
      </w:r>
      <w:r>
        <w:t xml:space="preserve"> О</w:t>
      </w:r>
      <w:r w:rsidR="003F7D8E">
        <w:t>тчитываться в установленном порядке перед руководителем общеобразовательного учреждения не реже 1 раза в год;</w:t>
      </w:r>
    </w:p>
    <w:p w:rsidR="003F7D8E" w:rsidRDefault="00D227FC" w:rsidP="00F07D3A">
      <w:pPr>
        <w:ind w:hanging="540"/>
        <w:jc w:val="both"/>
      </w:pPr>
      <w:r>
        <w:t>6.</w:t>
      </w:r>
      <w:r w:rsidR="00824051">
        <w:t>2.9. П</w:t>
      </w:r>
      <w:r w:rsidR="003F7D8E">
        <w:t>овышать квалификацию.</w:t>
      </w:r>
    </w:p>
    <w:p w:rsidR="00772052" w:rsidRDefault="00772052" w:rsidP="00F07D3A">
      <w:pPr>
        <w:ind w:hanging="540"/>
        <w:jc w:val="both"/>
      </w:pPr>
    </w:p>
    <w:p w:rsidR="00772052" w:rsidRDefault="00772052" w:rsidP="00F07D3A">
      <w:pPr>
        <w:ind w:hanging="540"/>
        <w:jc w:val="both"/>
      </w:pPr>
    </w:p>
    <w:p w:rsidR="00772052" w:rsidRDefault="00772052" w:rsidP="00F07D3A">
      <w:pPr>
        <w:ind w:hanging="540"/>
        <w:jc w:val="both"/>
      </w:pPr>
    </w:p>
    <w:p w:rsidR="003F7D8E" w:rsidRDefault="003F7D8E" w:rsidP="00772052">
      <w:pPr>
        <w:numPr>
          <w:ilvl w:val="0"/>
          <w:numId w:val="3"/>
        </w:numPr>
        <w:jc w:val="both"/>
        <w:rPr>
          <w:b/>
        </w:rPr>
      </w:pPr>
      <w:r w:rsidRPr="00F07D3A">
        <w:rPr>
          <w:b/>
        </w:rPr>
        <w:t>Права и обязанности пользователей библиотеки</w:t>
      </w:r>
    </w:p>
    <w:p w:rsidR="00772052" w:rsidRPr="00F07D3A" w:rsidRDefault="00772052" w:rsidP="00772052">
      <w:pPr>
        <w:ind w:left="1980"/>
        <w:jc w:val="both"/>
        <w:rPr>
          <w:b/>
        </w:rPr>
      </w:pPr>
    </w:p>
    <w:p w:rsidR="003F7D8E" w:rsidRDefault="003F7D8E" w:rsidP="00F07D3A">
      <w:pPr>
        <w:ind w:hanging="540"/>
        <w:jc w:val="both"/>
      </w:pPr>
      <w:r>
        <w:t xml:space="preserve">7.1. </w:t>
      </w:r>
      <w:r w:rsidR="00824051">
        <w:t xml:space="preserve"> </w:t>
      </w:r>
      <w:r>
        <w:t>Пользователи библиотек имеют право:</w:t>
      </w:r>
    </w:p>
    <w:p w:rsidR="003F7D8E" w:rsidRDefault="00824051" w:rsidP="00824051">
      <w:pPr>
        <w:ind w:left="-540"/>
        <w:jc w:val="both"/>
      </w:pPr>
      <w:r>
        <w:t>7.1.1</w:t>
      </w:r>
      <w:proofErr w:type="gramStart"/>
      <w:r w:rsidR="00772052">
        <w:t xml:space="preserve"> П</w:t>
      </w:r>
      <w:proofErr w:type="gramEnd"/>
      <w:r w:rsidR="003F7D8E">
        <w:t>олучать полную информацию о составе библиотечного</w:t>
      </w:r>
      <w:r>
        <w:t xml:space="preserve"> фонда, </w:t>
      </w:r>
      <w:r w:rsidR="00772052">
        <w:t xml:space="preserve">информационных ресурсах </w:t>
      </w:r>
      <w:r w:rsidR="003F7D8E">
        <w:t>и предоставляемых библиотекой услугах;</w:t>
      </w:r>
    </w:p>
    <w:p w:rsidR="003F7D8E" w:rsidRDefault="00824051" w:rsidP="00F07D3A">
      <w:pPr>
        <w:ind w:hanging="540"/>
        <w:jc w:val="both"/>
      </w:pPr>
      <w:r>
        <w:t>7.1.2.</w:t>
      </w:r>
      <w:r w:rsidR="00772052">
        <w:t>П</w:t>
      </w:r>
      <w:r w:rsidR="003F7D8E">
        <w:t>ользоваться справочно-библиографическим аппаратом библиотеки;</w:t>
      </w:r>
    </w:p>
    <w:p w:rsidR="003F7D8E" w:rsidRDefault="00824051" w:rsidP="00F07D3A">
      <w:pPr>
        <w:ind w:hanging="540"/>
        <w:jc w:val="both"/>
      </w:pPr>
      <w:r>
        <w:t xml:space="preserve">7.1.3. </w:t>
      </w:r>
      <w:r w:rsidR="00772052">
        <w:t xml:space="preserve"> П</w:t>
      </w:r>
      <w:r w:rsidR="003F7D8E">
        <w:t>олучать консультационную помощь в поиске и выборе источников информации;</w:t>
      </w:r>
    </w:p>
    <w:p w:rsidR="003F7D8E" w:rsidRDefault="00824051" w:rsidP="00F07D3A">
      <w:pPr>
        <w:ind w:hanging="540"/>
        <w:jc w:val="both"/>
      </w:pPr>
      <w:r>
        <w:t xml:space="preserve">7.1.4. </w:t>
      </w:r>
      <w:r w:rsidR="00772052">
        <w:t>П</w:t>
      </w:r>
      <w:r w:rsidR="003F7D8E">
        <w:t>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F7D8E" w:rsidRDefault="00824051" w:rsidP="00F07D3A">
      <w:pPr>
        <w:ind w:hanging="540"/>
        <w:jc w:val="both"/>
      </w:pPr>
      <w:r>
        <w:t xml:space="preserve">7.1.5. </w:t>
      </w:r>
      <w:r w:rsidR="00772052">
        <w:t>П</w:t>
      </w:r>
      <w:r w:rsidR="003F7D8E">
        <w:t>родлевать срок пользования документами;</w:t>
      </w:r>
    </w:p>
    <w:p w:rsidR="003F7D8E" w:rsidRDefault="00824051" w:rsidP="00F07D3A">
      <w:pPr>
        <w:ind w:hanging="540"/>
        <w:jc w:val="both"/>
      </w:pPr>
      <w:r>
        <w:t xml:space="preserve">7.1.6. </w:t>
      </w:r>
      <w:r w:rsidR="00772052">
        <w:t>П</w:t>
      </w:r>
      <w:r w:rsidR="003F7D8E">
        <w:t>олучать тематические, фактографические, уточняющие и библиографические справки на основе фонда библиотеки;</w:t>
      </w:r>
    </w:p>
    <w:p w:rsidR="003F7D8E" w:rsidRDefault="00824051" w:rsidP="00F07D3A">
      <w:pPr>
        <w:ind w:hanging="540"/>
        <w:jc w:val="both"/>
      </w:pPr>
      <w:r>
        <w:t xml:space="preserve"> 7.1.7. </w:t>
      </w:r>
      <w:r w:rsidR="00772052">
        <w:t>П</w:t>
      </w:r>
      <w:r w:rsidR="003F7D8E">
        <w:t>олучать консультационную помощь в работе с информацией на нетрадиционных носителях при пользовании электронным и иным оборудованием при условии компьютеризации;</w:t>
      </w:r>
    </w:p>
    <w:p w:rsidR="003F7D8E" w:rsidRDefault="00772052" w:rsidP="00F07D3A">
      <w:pPr>
        <w:ind w:hanging="540"/>
        <w:jc w:val="both"/>
      </w:pPr>
      <w:r>
        <w:lastRenderedPageBreak/>
        <w:t xml:space="preserve"> </w:t>
      </w:r>
      <w:r w:rsidR="00824051">
        <w:t xml:space="preserve">7.1.8. </w:t>
      </w:r>
      <w:r>
        <w:t>У</w:t>
      </w:r>
      <w:r w:rsidR="003F7D8E">
        <w:t>частвовать в мероприятиях, проводимых библиотекой;</w:t>
      </w:r>
    </w:p>
    <w:p w:rsidR="003F7D8E" w:rsidRDefault="00824051" w:rsidP="00F07D3A">
      <w:pPr>
        <w:ind w:hanging="540"/>
        <w:jc w:val="both"/>
      </w:pPr>
      <w:r>
        <w:t>7.1.</w:t>
      </w:r>
      <w:r w:rsidR="00B24C17">
        <w:t>9</w:t>
      </w:r>
      <w:r>
        <w:t xml:space="preserve">. </w:t>
      </w:r>
      <w:r w:rsidR="00772052">
        <w:t>О</w:t>
      </w:r>
      <w:r w:rsidR="003F7D8E">
        <w:t>бращаться для разрешения конфликтной ситуации к руководителю общеобразовательного учреждения.</w:t>
      </w:r>
    </w:p>
    <w:p w:rsidR="003F7D8E" w:rsidRDefault="003F7D8E" w:rsidP="00F07D3A">
      <w:pPr>
        <w:ind w:hanging="540"/>
        <w:jc w:val="both"/>
      </w:pPr>
      <w:r>
        <w:t>7.2. Пользователи библиотеки обязаны:</w:t>
      </w:r>
    </w:p>
    <w:p w:rsidR="003F7D8E" w:rsidRDefault="00824051" w:rsidP="00F07D3A">
      <w:pPr>
        <w:ind w:hanging="540"/>
        <w:jc w:val="both"/>
      </w:pPr>
      <w:r>
        <w:t>7.2.1.</w:t>
      </w:r>
      <w:r w:rsidR="00772052">
        <w:t>С</w:t>
      </w:r>
      <w:r w:rsidR="003F7D8E">
        <w:t>облюдать правила пользования библиотекой;</w:t>
      </w:r>
    </w:p>
    <w:p w:rsidR="003F7D8E" w:rsidRDefault="00824051" w:rsidP="00F07D3A">
      <w:pPr>
        <w:ind w:hanging="540"/>
        <w:jc w:val="both"/>
      </w:pPr>
      <w:r>
        <w:t>7.2.2.</w:t>
      </w:r>
      <w:r w:rsidR="00772052">
        <w:t>Б</w:t>
      </w:r>
      <w:r w:rsidR="003F7D8E">
        <w:t>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F7D8E" w:rsidRDefault="00824051" w:rsidP="00F07D3A">
      <w:pPr>
        <w:ind w:hanging="540"/>
        <w:jc w:val="both"/>
      </w:pPr>
      <w:r>
        <w:t xml:space="preserve">7.2.3. </w:t>
      </w:r>
      <w:r w:rsidR="00772052">
        <w:t>П</w:t>
      </w:r>
      <w:r w:rsidR="003F7D8E">
        <w:t>оддерживать порядок расстановки документов в открытом доступе библиотеки, расположения картотек в каталогах и картотеках;</w:t>
      </w:r>
    </w:p>
    <w:p w:rsidR="003F7D8E" w:rsidRDefault="00824051" w:rsidP="00F07D3A">
      <w:pPr>
        <w:ind w:hanging="540"/>
        <w:jc w:val="both"/>
      </w:pPr>
      <w:r>
        <w:t xml:space="preserve">7.2.4. </w:t>
      </w:r>
      <w:r w:rsidR="00772052">
        <w:t>П</w:t>
      </w:r>
      <w:r w:rsidR="003F7D8E">
        <w:t>ользоваться ценными и справочными документами только в помещении библиотеки;</w:t>
      </w:r>
    </w:p>
    <w:p w:rsidR="00AF3FDD" w:rsidRDefault="00824051" w:rsidP="00F07D3A">
      <w:pPr>
        <w:ind w:hanging="540"/>
        <w:jc w:val="both"/>
      </w:pPr>
      <w:r>
        <w:t>7.2.5</w:t>
      </w:r>
      <w:proofErr w:type="gramStart"/>
      <w:r w:rsidR="00772052">
        <w:t xml:space="preserve"> У</w:t>
      </w:r>
      <w:proofErr w:type="gramEnd"/>
      <w:r w:rsidR="003F7D8E">
        <w:t xml:space="preserve">бедиться при получении документов в отсутствии дефектов, а при обнаружении проинформировать об этом работника библиотеки. </w:t>
      </w:r>
      <w:r w:rsidR="00AF3FDD">
        <w:t xml:space="preserve">Ответственность за </w:t>
      </w:r>
      <w:proofErr w:type="gramStart"/>
      <w:r w:rsidR="00AF3FDD">
        <w:t>обнаруженные</w:t>
      </w:r>
      <w:proofErr w:type="gramEnd"/>
    </w:p>
    <w:p w:rsidR="003F7D8E" w:rsidRDefault="003F7D8E" w:rsidP="00AF3FDD">
      <w:pPr>
        <w:jc w:val="both"/>
      </w:pPr>
      <w:r>
        <w:t>дефекты в сдаваемых документах несет последний пользователь; возвращать документы в библиотеку в установленные сроки;</w:t>
      </w:r>
    </w:p>
    <w:p w:rsidR="003F7D8E" w:rsidRDefault="00824051" w:rsidP="00F07D3A">
      <w:pPr>
        <w:ind w:hanging="540"/>
        <w:jc w:val="both"/>
      </w:pPr>
      <w:r>
        <w:t>7.2.</w:t>
      </w:r>
      <w:r w:rsidR="00B24C17">
        <w:t>6</w:t>
      </w:r>
      <w:r>
        <w:t xml:space="preserve">. </w:t>
      </w:r>
      <w:r w:rsidR="00772052">
        <w:t>П</w:t>
      </w:r>
      <w:r w:rsidR="003F7D8E">
        <w:t>олностью рассчитаться с библиотекой по истечении срока обучения или работы в общеобразовательном учреждении.</w:t>
      </w:r>
    </w:p>
    <w:p w:rsidR="003F7D8E" w:rsidRDefault="003F7D8E" w:rsidP="00F07D3A">
      <w:pPr>
        <w:ind w:hanging="540"/>
        <w:jc w:val="both"/>
      </w:pPr>
      <w:r>
        <w:t>7.3. Порядок пользования библиотекой:</w:t>
      </w:r>
    </w:p>
    <w:p w:rsidR="003F7D8E" w:rsidRDefault="00824051" w:rsidP="00F07D3A">
      <w:pPr>
        <w:ind w:hanging="540"/>
        <w:jc w:val="both"/>
      </w:pPr>
      <w:r>
        <w:t xml:space="preserve">7.3.1. </w:t>
      </w:r>
      <w:r w:rsidR="00772052">
        <w:t>З</w:t>
      </w:r>
      <w:r w:rsidR="003F7D8E">
        <w:t>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3F7D8E" w:rsidRDefault="00824051" w:rsidP="00F07D3A">
      <w:pPr>
        <w:ind w:hanging="540"/>
        <w:jc w:val="both"/>
      </w:pPr>
      <w:r>
        <w:t xml:space="preserve">7.3.2. </w:t>
      </w:r>
      <w:r w:rsidR="00772052">
        <w:t>П</w:t>
      </w:r>
      <w:r w:rsidR="003F7D8E">
        <w:t>еререгистрация пользователей библиотеки производится ежегодно;</w:t>
      </w:r>
    </w:p>
    <w:p w:rsidR="003F7D8E" w:rsidRDefault="00824051" w:rsidP="00F07D3A">
      <w:pPr>
        <w:ind w:hanging="540"/>
        <w:jc w:val="both"/>
      </w:pPr>
      <w:r>
        <w:t xml:space="preserve">7.3.3. </w:t>
      </w:r>
      <w:r w:rsidR="00772052">
        <w:t>Д</w:t>
      </w:r>
      <w:r w:rsidR="003F7D8E">
        <w:t>окументом, подтверждающим право пользования библиотекой, является читательский формуляр;</w:t>
      </w:r>
    </w:p>
    <w:p w:rsidR="003F7D8E" w:rsidRDefault="00824051" w:rsidP="00F07D3A">
      <w:pPr>
        <w:ind w:hanging="540"/>
        <w:jc w:val="both"/>
      </w:pPr>
      <w:r>
        <w:t xml:space="preserve">7.3.4. </w:t>
      </w:r>
      <w:r w:rsidR="00772052">
        <w:t>Ч</w:t>
      </w:r>
      <w:r w:rsidR="003F7D8E"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3F7D8E" w:rsidRDefault="003F7D8E" w:rsidP="00F07D3A">
      <w:pPr>
        <w:ind w:hanging="540"/>
        <w:jc w:val="both"/>
      </w:pPr>
      <w:r>
        <w:t>7.4. Порядок пользования абонементом:</w:t>
      </w:r>
    </w:p>
    <w:p w:rsidR="003F7D8E" w:rsidRDefault="00824051" w:rsidP="00F07D3A">
      <w:pPr>
        <w:ind w:hanging="540"/>
        <w:jc w:val="both"/>
      </w:pPr>
      <w:r>
        <w:t>7.4.1.</w:t>
      </w:r>
      <w:r w:rsidR="00772052">
        <w:t>М</w:t>
      </w:r>
      <w:r w:rsidR="003F7D8E">
        <w:t>аксимальные сроки пользования документами, учебниками, учебными пособиями - учебный год;</w:t>
      </w:r>
    </w:p>
    <w:p w:rsidR="003F7D8E" w:rsidRDefault="00824051" w:rsidP="00F07D3A">
      <w:pPr>
        <w:ind w:hanging="540"/>
        <w:jc w:val="both"/>
      </w:pPr>
      <w:r>
        <w:t xml:space="preserve">7.4.2. </w:t>
      </w:r>
      <w:r w:rsidR="00772052">
        <w:t>Н</w:t>
      </w:r>
      <w:r w:rsidR="003F7D8E">
        <w:t>аучно-популярная, познавательная, художественная литература - 10 дней;</w:t>
      </w:r>
    </w:p>
    <w:p w:rsidR="003F7D8E" w:rsidRDefault="00824051" w:rsidP="00F07D3A">
      <w:pPr>
        <w:ind w:hanging="540"/>
        <w:jc w:val="both"/>
      </w:pPr>
      <w:r>
        <w:t xml:space="preserve">7.4.3. </w:t>
      </w:r>
      <w:r w:rsidR="00772052">
        <w:t>П</w:t>
      </w:r>
      <w:r w:rsidR="003F7D8E">
        <w:t>ериодические издания, издания повышенного спроса - 5 дней;</w:t>
      </w:r>
    </w:p>
    <w:p w:rsidR="003F7D8E" w:rsidRDefault="00824051" w:rsidP="00824051">
      <w:pPr>
        <w:ind w:hanging="540"/>
        <w:jc w:val="both"/>
      </w:pPr>
      <w:r>
        <w:t xml:space="preserve">7.4.4. </w:t>
      </w:r>
      <w:r w:rsidR="00772052">
        <w:t>П</w:t>
      </w:r>
      <w:r w:rsidR="003F7D8E"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3F7D8E" w:rsidRDefault="00824051" w:rsidP="00F07D3A">
      <w:pPr>
        <w:ind w:hanging="540"/>
        <w:jc w:val="both"/>
      </w:pPr>
      <w:r>
        <w:t xml:space="preserve">7.4.5. </w:t>
      </w:r>
      <w:r w:rsidR="008418D3">
        <w:t>Д</w:t>
      </w:r>
      <w:r w:rsidR="003F7D8E">
        <w:t>окументы, предназначе</w:t>
      </w:r>
      <w:r w:rsidR="008418D3">
        <w:t>нные для работы в библиотеке</w:t>
      </w:r>
      <w:r w:rsidR="003F7D8E">
        <w:t>, на дом не выдаются;</w:t>
      </w:r>
    </w:p>
    <w:p w:rsidR="00145B8B" w:rsidRDefault="00824051" w:rsidP="00F07D3A">
      <w:pPr>
        <w:ind w:hanging="540"/>
        <w:jc w:val="both"/>
      </w:pPr>
      <w:r>
        <w:t>7.4.6.</w:t>
      </w:r>
      <w:r w:rsidR="00772052">
        <w:t>Э</w:t>
      </w:r>
      <w:r w:rsidR="003F7D8E">
        <w:t>нциклопедии, справочники, редкие, ценные и имеющиеся в единственном экземпляре документы выдаются тол</w:t>
      </w:r>
      <w:r w:rsidR="008418D3">
        <w:t>ько для работы в библиотеке</w:t>
      </w:r>
      <w:r>
        <w:t>.</w:t>
      </w:r>
    </w:p>
    <w:p w:rsidR="00AF3FDD" w:rsidRDefault="00AF3FDD" w:rsidP="00F07D3A">
      <w:pPr>
        <w:ind w:hanging="540"/>
        <w:jc w:val="both"/>
      </w:pPr>
    </w:p>
    <w:p w:rsidR="00AF3FDD" w:rsidRDefault="00AF3FDD" w:rsidP="00F07D3A">
      <w:pPr>
        <w:ind w:hanging="540"/>
        <w:jc w:val="both"/>
      </w:pPr>
    </w:p>
    <w:sectPr w:rsidR="00AF3FDD" w:rsidSect="00635943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346FCA"/>
    <w:multiLevelType w:val="hybridMultilevel"/>
    <w:tmpl w:val="0E288780"/>
    <w:lvl w:ilvl="0" w:tplc="F6DAAC0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4106334D"/>
    <w:multiLevelType w:val="hybridMultilevel"/>
    <w:tmpl w:val="D2DCF098"/>
    <w:lvl w:ilvl="0" w:tplc="8B04924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0E31F21"/>
    <w:multiLevelType w:val="hybridMultilevel"/>
    <w:tmpl w:val="967A530E"/>
    <w:lvl w:ilvl="0" w:tplc="9934CEFE">
      <w:start w:val="5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8E"/>
    <w:rsid w:val="0001725A"/>
    <w:rsid w:val="000E36D5"/>
    <w:rsid w:val="00145B8B"/>
    <w:rsid w:val="002B59A6"/>
    <w:rsid w:val="003F7D8E"/>
    <w:rsid w:val="00406FFA"/>
    <w:rsid w:val="00446C78"/>
    <w:rsid w:val="00501234"/>
    <w:rsid w:val="00635943"/>
    <w:rsid w:val="00772052"/>
    <w:rsid w:val="007C1B4F"/>
    <w:rsid w:val="00824051"/>
    <w:rsid w:val="008418D3"/>
    <w:rsid w:val="00851787"/>
    <w:rsid w:val="00AF3FDD"/>
    <w:rsid w:val="00B24C17"/>
    <w:rsid w:val="00BE2A2E"/>
    <w:rsid w:val="00C9591C"/>
    <w:rsid w:val="00CA4C0E"/>
    <w:rsid w:val="00CF61A0"/>
    <w:rsid w:val="00D227FC"/>
    <w:rsid w:val="00E1171C"/>
    <w:rsid w:val="00E517D9"/>
    <w:rsid w:val="00E62417"/>
    <w:rsid w:val="00E746BE"/>
    <w:rsid w:val="00F07D3A"/>
    <w:rsid w:val="00F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FA"/>
    <w:rPr>
      <w:sz w:val="24"/>
      <w:szCs w:val="24"/>
    </w:rPr>
  </w:style>
  <w:style w:type="paragraph" w:styleId="1">
    <w:name w:val="heading 1"/>
    <w:basedOn w:val="a"/>
    <w:next w:val="a"/>
    <w:qFormat/>
    <w:rsid w:val="00F07D3A"/>
    <w:pPr>
      <w:keepNext/>
      <w:suppressAutoHyphens/>
      <w:ind w:left="336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FFA"/>
    <w:rPr>
      <w:sz w:val="24"/>
      <w:szCs w:val="24"/>
    </w:rPr>
  </w:style>
  <w:style w:type="paragraph" w:styleId="1">
    <w:name w:val="heading 1"/>
    <w:basedOn w:val="a"/>
    <w:next w:val="a"/>
    <w:qFormat/>
    <w:rsid w:val="00F07D3A"/>
    <w:pPr>
      <w:keepNext/>
      <w:suppressAutoHyphens/>
      <w:ind w:left="336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Владелец</dc:creator>
  <cp:lastModifiedBy>1</cp:lastModifiedBy>
  <cp:revision>2</cp:revision>
  <cp:lastPrinted>2017-03-21T14:25:00Z</cp:lastPrinted>
  <dcterms:created xsi:type="dcterms:W3CDTF">2017-03-22T05:36:00Z</dcterms:created>
  <dcterms:modified xsi:type="dcterms:W3CDTF">2017-03-22T05:36:00Z</dcterms:modified>
</cp:coreProperties>
</file>